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B22C" w14:textId="5E763ED9" w:rsidR="009D3B77" w:rsidRDefault="009D3B77"/>
    <w:p w14:paraId="0C1FA903" w14:textId="576D2D40" w:rsidR="009D3B77" w:rsidRPr="000C542F" w:rsidRDefault="009D3B77" w:rsidP="00E2473A">
      <w:pPr>
        <w:rPr>
          <w:b/>
          <w:bCs/>
        </w:rPr>
      </w:pPr>
      <w:r w:rsidRPr="000C542F">
        <w:rPr>
          <w:b/>
          <w:bCs/>
        </w:rPr>
        <w:t>Fiche 2</w:t>
      </w:r>
      <w:r w:rsidR="007B690F" w:rsidRPr="000C542F">
        <w:rPr>
          <w:b/>
          <w:bCs/>
        </w:rPr>
        <w:t xml:space="preserve"> (groupe d’expert</w:t>
      </w:r>
      <w:r w:rsidR="00540CF3" w:rsidRPr="000C542F">
        <w:rPr>
          <w:b/>
          <w:bCs/>
        </w:rPr>
        <w:t>s</w:t>
      </w:r>
      <w:r w:rsidR="007B690F" w:rsidRPr="000C542F">
        <w:rPr>
          <w:b/>
          <w:bCs/>
        </w:rPr>
        <w:t>)</w:t>
      </w:r>
      <w:r w:rsidR="00BE3F33" w:rsidRPr="000C542F">
        <w:rPr>
          <w:b/>
          <w:bCs/>
        </w:rPr>
        <w:t xml:space="preserve"> – </w:t>
      </w:r>
      <w:r w:rsidR="0028165D" w:rsidRPr="000C542F">
        <w:rPr>
          <w:b/>
          <w:bCs/>
        </w:rPr>
        <w:t>travail collectif</w:t>
      </w:r>
    </w:p>
    <w:p w14:paraId="49CB0701" w14:textId="1BA97C91" w:rsidR="0028165D" w:rsidRPr="00F27E51" w:rsidRDefault="0028165D">
      <w:pPr>
        <w:rPr>
          <w:sz w:val="22"/>
          <w:szCs w:val="22"/>
        </w:rPr>
      </w:pPr>
      <w:r w:rsidRPr="00F27E51">
        <w:rPr>
          <w:sz w:val="22"/>
          <w:szCs w:val="22"/>
          <w:u w:val="single"/>
        </w:rPr>
        <w:t>Objectif</w:t>
      </w:r>
      <w:r w:rsidRPr="00F27E51">
        <w:rPr>
          <w:sz w:val="22"/>
          <w:szCs w:val="22"/>
        </w:rPr>
        <w:t xml:space="preserve"> : parvenir à une compréhension commune et cohérente </w:t>
      </w:r>
      <w:r w:rsidR="00473A08" w:rsidRPr="00F27E51">
        <w:rPr>
          <w:sz w:val="22"/>
          <w:szCs w:val="22"/>
        </w:rPr>
        <w:t>d’un</w:t>
      </w:r>
      <w:r w:rsidR="00984FAF" w:rsidRPr="00F27E51">
        <w:rPr>
          <w:sz w:val="22"/>
          <w:szCs w:val="22"/>
        </w:rPr>
        <w:t xml:space="preserve"> texte</w:t>
      </w:r>
      <w:r w:rsidR="00473A08" w:rsidRPr="00F27E51">
        <w:rPr>
          <w:sz w:val="22"/>
          <w:szCs w:val="22"/>
        </w:rPr>
        <w:t xml:space="preserve"> philosophique,</w:t>
      </w:r>
      <w:r w:rsidR="001C1C8C" w:rsidRPr="00F27E51">
        <w:rPr>
          <w:sz w:val="22"/>
          <w:szCs w:val="22"/>
        </w:rPr>
        <w:t xml:space="preserve"> afin</w:t>
      </w:r>
      <w:r w:rsidR="00854E6F" w:rsidRPr="00F27E51">
        <w:rPr>
          <w:sz w:val="22"/>
          <w:szCs w:val="22"/>
        </w:rPr>
        <w:t xml:space="preserve"> d</w:t>
      </w:r>
      <w:r w:rsidR="00F8784B" w:rsidRPr="00F27E51">
        <w:rPr>
          <w:sz w:val="22"/>
          <w:szCs w:val="22"/>
        </w:rPr>
        <w:t xml:space="preserve">’apporter une réponse </w:t>
      </w:r>
      <w:r w:rsidR="0001193E" w:rsidRPr="00F27E51">
        <w:rPr>
          <w:sz w:val="22"/>
          <w:szCs w:val="22"/>
        </w:rPr>
        <w:t>précise et argumentée</w:t>
      </w:r>
      <w:r w:rsidR="00F8784B" w:rsidRPr="00F27E51">
        <w:rPr>
          <w:sz w:val="22"/>
          <w:szCs w:val="22"/>
        </w:rPr>
        <w:t xml:space="preserve"> à la question posée</w:t>
      </w:r>
      <w:r w:rsidR="004B21C7" w:rsidRPr="00F27E51">
        <w:rPr>
          <w:sz w:val="22"/>
          <w:szCs w:val="22"/>
        </w:rPr>
        <w:t>, et d’en voir également les limites.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0F02" w14:paraId="0C018246" w14:textId="77777777" w:rsidTr="00110F02">
        <w:tc>
          <w:tcPr>
            <w:tcW w:w="9056" w:type="dxa"/>
          </w:tcPr>
          <w:p w14:paraId="19402E16" w14:textId="088CB890" w:rsidR="00110F02" w:rsidRPr="00F27E51" w:rsidRDefault="00570CC9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 xml:space="preserve">Quelle </w:t>
            </w:r>
            <w:r w:rsidRPr="00F27E51">
              <w:rPr>
                <w:b/>
                <w:bCs/>
                <w:sz w:val="22"/>
                <w:szCs w:val="22"/>
              </w:rPr>
              <w:t>réponse</w:t>
            </w:r>
            <w:r w:rsidRPr="00F27E51">
              <w:rPr>
                <w:sz w:val="22"/>
                <w:szCs w:val="22"/>
              </w:rPr>
              <w:t xml:space="preserve"> </w:t>
            </w:r>
            <w:r w:rsidR="00607EB2" w:rsidRPr="00F27E51">
              <w:rPr>
                <w:sz w:val="22"/>
                <w:szCs w:val="22"/>
              </w:rPr>
              <w:t xml:space="preserve">(= thèse) </w:t>
            </w:r>
            <w:r w:rsidRPr="00F27E51">
              <w:rPr>
                <w:sz w:val="22"/>
                <w:szCs w:val="22"/>
              </w:rPr>
              <w:t>votre auteur pourrait-il donner à la question posée ? Précisez pour quelles raisons (</w:t>
            </w:r>
            <w:r w:rsidR="00CD1E82" w:rsidRPr="00F27E51">
              <w:rPr>
                <w:sz w:val="22"/>
                <w:szCs w:val="22"/>
              </w:rPr>
              <w:t xml:space="preserve">= </w:t>
            </w:r>
            <w:r w:rsidRPr="00F27E51">
              <w:rPr>
                <w:sz w:val="22"/>
                <w:szCs w:val="22"/>
              </w:rPr>
              <w:t>arguments) ?</w:t>
            </w:r>
          </w:p>
          <w:p w14:paraId="7B3D16CA" w14:textId="77777777" w:rsidR="0083336A" w:rsidRPr="00F27E51" w:rsidRDefault="0083336A">
            <w:pPr>
              <w:rPr>
                <w:sz w:val="22"/>
                <w:szCs w:val="22"/>
                <w:u w:val="single"/>
              </w:rPr>
            </w:pPr>
            <w:r w:rsidRPr="00F27E51">
              <w:rPr>
                <w:sz w:val="22"/>
                <w:szCs w:val="22"/>
                <w:u w:val="single"/>
              </w:rPr>
              <w:t xml:space="preserve">Thèse (= réponse de l’auteur) : </w:t>
            </w:r>
          </w:p>
          <w:p w14:paraId="2ABE1524" w14:textId="538C0BF9" w:rsidR="0083336A" w:rsidRDefault="0083336A">
            <w:pPr>
              <w:rPr>
                <w:sz w:val="22"/>
                <w:szCs w:val="22"/>
              </w:rPr>
            </w:pPr>
          </w:p>
          <w:p w14:paraId="3EB42B8B" w14:textId="77777777" w:rsidR="00621114" w:rsidRPr="00F27E51" w:rsidRDefault="00621114">
            <w:pPr>
              <w:rPr>
                <w:sz w:val="22"/>
                <w:szCs w:val="22"/>
              </w:rPr>
            </w:pPr>
          </w:p>
          <w:p w14:paraId="06FAFE3B" w14:textId="038C32BF" w:rsidR="00914BFE" w:rsidRPr="00F27E51" w:rsidRDefault="0083336A">
            <w:pPr>
              <w:rPr>
                <w:sz w:val="22"/>
                <w:szCs w:val="22"/>
                <w:u w:val="single"/>
              </w:rPr>
            </w:pPr>
            <w:r w:rsidRPr="00F27E51">
              <w:rPr>
                <w:sz w:val="22"/>
                <w:szCs w:val="22"/>
                <w:u w:val="single"/>
              </w:rPr>
              <w:t>Arguments </w:t>
            </w:r>
            <w:r w:rsidR="00E54FC9" w:rsidRPr="00F27E51">
              <w:rPr>
                <w:sz w:val="22"/>
                <w:szCs w:val="22"/>
                <w:u w:val="single"/>
              </w:rPr>
              <w:t>(= raisons qui permettent de justifier la thèse)</w:t>
            </w:r>
            <w:r w:rsidR="00607EB2" w:rsidRPr="00F27E51">
              <w:rPr>
                <w:sz w:val="22"/>
                <w:szCs w:val="22"/>
                <w:u w:val="single"/>
              </w:rPr>
              <w:t> :</w:t>
            </w:r>
          </w:p>
          <w:p w14:paraId="34837A51" w14:textId="4B26B2BF" w:rsidR="000C542F" w:rsidRDefault="000C542F"/>
          <w:p w14:paraId="26A41D02" w14:textId="00F9A47B" w:rsidR="000C542F" w:rsidRDefault="000C542F"/>
          <w:p w14:paraId="0427B27E" w14:textId="01F73AE9" w:rsidR="000C542F" w:rsidRDefault="000C542F"/>
          <w:p w14:paraId="049B9EEC" w14:textId="612C869F" w:rsidR="000C542F" w:rsidRDefault="000C542F"/>
          <w:p w14:paraId="04357AB1" w14:textId="12B082F0" w:rsidR="000C542F" w:rsidRDefault="000C542F"/>
          <w:p w14:paraId="189BF23A" w14:textId="31A86806" w:rsidR="000C542F" w:rsidRDefault="000C542F"/>
          <w:p w14:paraId="06D458E2" w14:textId="77777777" w:rsidR="000C542F" w:rsidRDefault="000C542F"/>
          <w:p w14:paraId="6F9A42CC" w14:textId="00CE5762" w:rsidR="00914BFE" w:rsidRDefault="00914BFE"/>
        </w:tc>
      </w:tr>
      <w:tr w:rsidR="00110F02" w14:paraId="6E7A3A35" w14:textId="77777777" w:rsidTr="00110F02">
        <w:tc>
          <w:tcPr>
            <w:tcW w:w="9056" w:type="dxa"/>
          </w:tcPr>
          <w:p w14:paraId="6FF3ADDB" w14:textId="77777777" w:rsidR="00110F02" w:rsidRPr="00F27E51" w:rsidRDefault="00570CC9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Quel</w:t>
            </w:r>
            <w:r w:rsidR="00770FE3" w:rsidRPr="00F27E51">
              <w:rPr>
                <w:sz w:val="22"/>
                <w:szCs w:val="22"/>
              </w:rPr>
              <w:t xml:space="preserve">s </w:t>
            </w:r>
            <w:r w:rsidR="006316A1" w:rsidRPr="00F27E51">
              <w:rPr>
                <w:sz w:val="22"/>
                <w:szCs w:val="22"/>
              </w:rPr>
              <w:t>autre</w:t>
            </w:r>
            <w:r w:rsidR="00770FE3" w:rsidRPr="00F27E51">
              <w:rPr>
                <w:sz w:val="22"/>
                <w:szCs w:val="22"/>
              </w:rPr>
              <w:t>s</w:t>
            </w:r>
            <w:r w:rsidR="006316A1" w:rsidRPr="00F27E51">
              <w:rPr>
                <w:sz w:val="22"/>
                <w:szCs w:val="22"/>
              </w:rPr>
              <w:t xml:space="preserve"> </w:t>
            </w:r>
            <w:r w:rsidRPr="00F27E51">
              <w:rPr>
                <w:b/>
                <w:bCs/>
                <w:sz w:val="22"/>
                <w:szCs w:val="22"/>
              </w:rPr>
              <w:t>exemple</w:t>
            </w:r>
            <w:r w:rsidR="00770FE3" w:rsidRPr="00F27E51">
              <w:rPr>
                <w:b/>
                <w:bCs/>
                <w:sz w:val="22"/>
                <w:szCs w:val="22"/>
              </w:rPr>
              <w:t>s</w:t>
            </w:r>
            <w:r w:rsidRPr="00F27E51">
              <w:rPr>
                <w:sz w:val="22"/>
                <w:szCs w:val="22"/>
              </w:rPr>
              <w:t xml:space="preserve"> </w:t>
            </w:r>
            <w:r w:rsidR="003E0661" w:rsidRPr="00F27E51">
              <w:rPr>
                <w:sz w:val="22"/>
                <w:szCs w:val="22"/>
              </w:rPr>
              <w:t>concret</w:t>
            </w:r>
            <w:r w:rsidR="003E0704" w:rsidRPr="00F27E51">
              <w:rPr>
                <w:sz w:val="22"/>
                <w:szCs w:val="22"/>
              </w:rPr>
              <w:t>s</w:t>
            </w:r>
            <w:r w:rsidR="003E0661" w:rsidRPr="00F27E51">
              <w:rPr>
                <w:sz w:val="22"/>
                <w:szCs w:val="22"/>
              </w:rPr>
              <w:t xml:space="preserve"> </w:t>
            </w:r>
            <w:r w:rsidR="007E7AD9" w:rsidRPr="00F27E51">
              <w:rPr>
                <w:sz w:val="22"/>
                <w:szCs w:val="22"/>
              </w:rPr>
              <w:t xml:space="preserve">(en plus de ceux qui </w:t>
            </w:r>
            <w:r w:rsidR="006316A1" w:rsidRPr="00F27E51">
              <w:rPr>
                <w:sz w:val="22"/>
                <w:szCs w:val="22"/>
              </w:rPr>
              <w:t>se trouvent dans votre texte ou qui l’accompagnent</w:t>
            </w:r>
            <w:r w:rsidR="007E7AD9" w:rsidRPr="00F27E51">
              <w:rPr>
                <w:sz w:val="22"/>
                <w:szCs w:val="22"/>
              </w:rPr>
              <w:t>)</w:t>
            </w:r>
            <w:r w:rsidR="003E0661" w:rsidRPr="00F27E51">
              <w:rPr>
                <w:sz w:val="22"/>
                <w:szCs w:val="22"/>
              </w:rPr>
              <w:t xml:space="preserve"> </w:t>
            </w:r>
            <w:r w:rsidRPr="00F27E51">
              <w:rPr>
                <w:sz w:val="22"/>
                <w:szCs w:val="22"/>
              </w:rPr>
              <w:t>permettrai</w:t>
            </w:r>
            <w:r w:rsidR="00770FE3" w:rsidRPr="00F27E51">
              <w:rPr>
                <w:sz w:val="22"/>
                <w:szCs w:val="22"/>
              </w:rPr>
              <w:t>en</w:t>
            </w:r>
            <w:r w:rsidRPr="00F27E51">
              <w:rPr>
                <w:sz w:val="22"/>
                <w:szCs w:val="22"/>
              </w:rPr>
              <w:t>t d</w:t>
            </w:r>
            <w:r w:rsidR="003E0661" w:rsidRPr="00F27E51">
              <w:rPr>
                <w:sz w:val="22"/>
                <w:szCs w:val="22"/>
              </w:rPr>
              <w:t>’illustrer</w:t>
            </w:r>
            <w:r w:rsidRPr="00F27E51">
              <w:rPr>
                <w:sz w:val="22"/>
                <w:szCs w:val="22"/>
              </w:rPr>
              <w:t xml:space="preserve"> cette réponse</w:t>
            </w:r>
            <w:r w:rsidR="003E0661" w:rsidRPr="00F27E51">
              <w:rPr>
                <w:sz w:val="22"/>
                <w:szCs w:val="22"/>
              </w:rPr>
              <w:t> ?</w:t>
            </w:r>
          </w:p>
          <w:p w14:paraId="66233D3A" w14:textId="77777777" w:rsidR="00914BFE" w:rsidRDefault="00914BFE"/>
          <w:p w14:paraId="5E0D397C" w14:textId="77777777" w:rsidR="000C542F" w:rsidRDefault="000C542F"/>
          <w:p w14:paraId="4727564D" w14:textId="60F0379F" w:rsidR="000C542F" w:rsidRDefault="000C542F"/>
          <w:p w14:paraId="7A92A946" w14:textId="77777777" w:rsidR="000C542F" w:rsidRDefault="000C542F"/>
          <w:p w14:paraId="30EF7C24" w14:textId="3C6343A8" w:rsidR="000C542F" w:rsidRDefault="000C542F"/>
        </w:tc>
      </w:tr>
      <w:tr w:rsidR="00110F02" w14:paraId="4A27A0D8" w14:textId="77777777" w:rsidTr="00110F02">
        <w:tc>
          <w:tcPr>
            <w:tcW w:w="9056" w:type="dxa"/>
          </w:tcPr>
          <w:p w14:paraId="28736611" w14:textId="6B0997FD" w:rsidR="00110F02" w:rsidRPr="00F27E51" w:rsidRDefault="00A12B66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 xml:space="preserve">Quelle(s) </w:t>
            </w:r>
            <w:r w:rsidRPr="00F27E51">
              <w:rPr>
                <w:b/>
                <w:bCs/>
                <w:sz w:val="22"/>
                <w:szCs w:val="22"/>
              </w:rPr>
              <w:t>objection(s)</w:t>
            </w:r>
            <w:r w:rsidRPr="00F27E51">
              <w:rPr>
                <w:sz w:val="22"/>
                <w:szCs w:val="22"/>
              </w:rPr>
              <w:t xml:space="preserve"> pourrait-on faire contre cette réponse</w:t>
            </w:r>
            <w:r w:rsidR="00B84B52" w:rsidRPr="00F27E51">
              <w:rPr>
                <w:sz w:val="22"/>
                <w:szCs w:val="22"/>
              </w:rPr>
              <w:t xml:space="preserve"> ? </w:t>
            </w:r>
            <w:r w:rsidR="00592F44" w:rsidRPr="00F27E51">
              <w:rPr>
                <w:sz w:val="22"/>
                <w:szCs w:val="22"/>
              </w:rPr>
              <w:t xml:space="preserve">et/ou </w:t>
            </w:r>
            <w:r w:rsidR="00B84B52" w:rsidRPr="00F27E51">
              <w:rPr>
                <w:sz w:val="22"/>
                <w:szCs w:val="22"/>
              </w:rPr>
              <w:t>quelle(s) critique(s) pourrait-on formuler contre les arguments</w:t>
            </w:r>
            <w:r w:rsidR="00AE0ED0" w:rsidRPr="00F27E51">
              <w:rPr>
                <w:sz w:val="22"/>
                <w:szCs w:val="22"/>
              </w:rPr>
              <w:t xml:space="preserve">, les exemples, </w:t>
            </w:r>
            <w:r w:rsidR="00B84B52" w:rsidRPr="00F27E51">
              <w:rPr>
                <w:sz w:val="22"/>
                <w:szCs w:val="22"/>
              </w:rPr>
              <w:t>qui servent à la justifier ?</w:t>
            </w:r>
          </w:p>
          <w:p w14:paraId="78C9AF1C" w14:textId="77777777" w:rsidR="00914BFE" w:rsidRDefault="00914BFE"/>
          <w:p w14:paraId="47AD8FBA" w14:textId="77777777" w:rsidR="000C542F" w:rsidRDefault="000C542F"/>
          <w:p w14:paraId="4BBA7E44" w14:textId="77777777" w:rsidR="00621114" w:rsidRDefault="00621114"/>
          <w:p w14:paraId="6D6BC6FF" w14:textId="77777777" w:rsidR="000C542F" w:rsidRDefault="000C542F"/>
          <w:p w14:paraId="6217E7E1" w14:textId="053F6E01" w:rsidR="00F0053D" w:rsidRDefault="00F0053D"/>
        </w:tc>
      </w:tr>
    </w:tbl>
    <w:p w14:paraId="11D8E5B5" w14:textId="03F87A7B" w:rsidR="00C43762" w:rsidRDefault="00C43762" w:rsidP="00F0053D">
      <w:pPr>
        <w:spacing w:before="0" w:after="0"/>
        <w:jc w:val="left"/>
      </w:pPr>
    </w:p>
    <w:sectPr w:rsidR="00C43762" w:rsidSect="000C542F">
      <w:footerReference w:type="even" r:id="rId7"/>
      <w:footerReference w:type="default" r:id="rId8"/>
      <w:pgSz w:w="11900" w:h="16840"/>
      <w:pgMar w:top="1417" w:right="1417" w:bottom="8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6F2F" w14:textId="77777777" w:rsidR="00443E72" w:rsidRDefault="00443E72" w:rsidP="00621114">
      <w:pPr>
        <w:spacing w:before="0" w:after="0"/>
      </w:pPr>
      <w:r>
        <w:separator/>
      </w:r>
    </w:p>
  </w:endnote>
  <w:endnote w:type="continuationSeparator" w:id="0">
    <w:p w14:paraId="5E11075D" w14:textId="77777777" w:rsidR="00443E72" w:rsidRDefault="00443E72" w:rsidP="00621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96102921"/>
      <w:docPartObj>
        <w:docPartGallery w:val="Page Numbers (Bottom of Page)"/>
        <w:docPartUnique/>
      </w:docPartObj>
    </w:sdtPr>
    <w:sdtContent>
      <w:p w14:paraId="1E3CB7D3" w14:textId="2AF57BF1" w:rsidR="00621114" w:rsidRDefault="00621114" w:rsidP="00C228F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5AD226" w14:textId="77777777" w:rsidR="00621114" w:rsidRDefault="00621114" w:rsidP="0062111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56841968"/>
      <w:docPartObj>
        <w:docPartGallery w:val="Page Numbers (Bottom of Page)"/>
        <w:docPartUnique/>
      </w:docPartObj>
    </w:sdtPr>
    <w:sdtContent>
      <w:p w14:paraId="27FCC78C" w14:textId="0DAA264D" w:rsidR="00621114" w:rsidRDefault="00621114" w:rsidP="00C228F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DD037E3" w14:textId="77777777" w:rsidR="00621114" w:rsidRDefault="00621114" w:rsidP="0062111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5C42" w14:textId="77777777" w:rsidR="00443E72" w:rsidRDefault="00443E72" w:rsidP="00621114">
      <w:pPr>
        <w:spacing w:before="0" w:after="0"/>
      </w:pPr>
      <w:r>
        <w:separator/>
      </w:r>
    </w:p>
  </w:footnote>
  <w:footnote w:type="continuationSeparator" w:id="0">
    <w:p w14:paraId="039E7788" w14:textId="77777777" w:rsidR="00443E72" w:rsidRDefault="00443E72" w:rsidP="006211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7AD"/>
    <w:multiLevelType w:val="multilevel"/>
    <w:tmpl w:val="D072374C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06530E"/>
    <w:multiLevelType w:val="hybridMultilevel"/>
    <w:tmpl w:val="C4FEEEB0"/>
    <w:lvl w:ilvl="0" w:tplc="DF98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71334">
    <w:abstractNumId w:val="1"/>
  </w:num>
  <w:num w:numId="2" w16cid:durableId="211663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06"/>
    <w:rsid w:val="0001193E"/>
    <w:rsid w:val="00040763"/>
    <w:rsid w:val="00063AAC"/>
    <w:rsid w:val="000753C0"/>
    <w:rsid w:val="00085777"/>
    <w:rsid w:val="000C542F"/>
    <w:rsid w:val="00110F02"/>
    <w:rsid w:val="0012191E"/>
    <w:rsid w:val="001568A6"/>
    <w:rsid w:val="001C1C8C"/>
    <w:rsid w:val="002012A6"/>
    <w:rsid w:val="0028165D"/>
    <w:rsid w:val="002877F3"/>
    <w:rsid w:val="002D7DB2"/>
    <w:rsid w:val="002F3505"/>
    <w:rsid w:val="00300B78"/>
    <w:rsid w:val="003E0661"/>
    <w:rsid w:val="003E0704"/>
    <w:rsid w:val="00443E72"/>
    <w:rsid w:val="00473A08"/>
    <w:rsid w:val="004974AF"/>
    <w:rsid w:val="004B21C7"/>
    <w:rsid w:val="004B4A7F"/>
    <w:rsid w:val="00540CF3"/>
    <w:rsid w:val="00570CC9"/>
    <w:rsid w:val="00592F44"/>
    <w:rsid w:val="005F782A"/>
    <w:rsid w:val="00607EB2"/>
    <w:rsid w:val="00621114"/>
    <w:rsid w:val="006277BE"/>
    <w:rsid w:val="006316A1"/>
    <w:rsid w:val="006322A1"/>
    <w:rsid w:val="00644CA1"/>
    <w:rsid w:val="006516FC"/>
    <w:rsid w:val="006D7153"/>
    <w:rsid w:val="006E60A3"/>
    <w:rsid w:val="00715097"/>
    <w:rsid w:val="0074125C"/>
    <w:rsid w:val="00770FE3"/>
    <w:rsid w:val="00793DCB"/>
    <w:rsid w:val="007B690F"/>
    <w:rsid w:val="007D09FE"/>
    <w:rsid w:val="007E7AD9"/>
    <w:rsid w:val="008026D7"/>
    <w:rsid w:val="0083336A"/>
    <w:rsid w:val="00843EBE"/>
    <w:rsid w:val="00854E6F"/>
    <w:rsid w:val="0087691A"/>
    <w:rsid w:val="008B2CFB"/>
    <w:rsid w:val="008B42B6"/>
    <w:rsid w:val="008B5B4F"/>
    <w:rsid w:val="008E0BAB"/>
    <w:rsid w:val="00913768"/>
    <w:rsid w:val="00914BFE"/>
    <w:rsid w:val="00984FAF"/>
    <w:rsid w:val="009D3B77"/>
    <w:rsid w:val="00A06424"/>
    <w:rsid w:val="00A12B66"/>
    <w:rsid w:val="00A860F0"/>
    <w:rsid w:val="00AA39B1"/>
    <w:rsid w:val="00AC0156"/>
    <w:rsid w:val="00AE0ED0"/>
    <w:rsid w:val="00B66288"/>
    <w:rsid w:val="00B84B52"/>
    <w:rsid w:val="00BB64BC"/>
    <w:rsid w:val="00BE3F33"/>
    <w:rsid w:val="00C10881"/>
    <w:rsid w:val="00C43762"/>
    <w:rsid w:val="00CB075B"/>
    <w:rsid w:val="00CB0CF1"/>
    <w:rsid w:val="00CC26E9"/>
    <w:rsid w:val="00CD1E82"/>
    <w:rsid w:val="00CE404B"/>
    <w:rsid w:val="00D011E7"/>
    <w:rsid w:val="00D160B6"/>
    <w:rsid w:val="00DC7006"/>
    <w:rsid w:val="00E2473A"/>
    <w:rsid w:val="00E47F06"/>
    <w:rsid w:val="00E54FC9"/>
    <w:rsid w:val="00E96F43"/>
    <w:rsid w:val="00ED0BFE"/>
    <w:rsid w:val="00F0053D"/>
    <w:rsid w:val="00F04EB8"/>
    <w:rsid w:val="00F063A9"/>
    <w:rsid w:val="00F25C6A"/>
    <w:rsid w:val="00F27E51"/>
    <w:rsid w:val="00F40214"/>
    <w:rsid w:val="00F44787"/>
    <w:rsid w:val="00F753CA"/>
    <w:rsid w:val="00F8784B"/>
    <w:rsid w:val="00FB333E"/>
    <w:rsid w:val="00FB7AF8"/>
    <w:rsid w:val="00FD17DA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F2403"/>
  <w15:chartTrackingRefBased/>
  <w15:docId w15:val="{B30AE72D-EE5C-A143-89C3-021FA9A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3"/>
    <w:pPr>
      <w:spacing w:before="120" w:after="120"/>
      <w:jc w:val="both"/>
    </w:pPr>
    <w:rPr>
      <w:rFonts w:ascii="Avenir Book" w:hAnsi="Avenir Book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7153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D7153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7153"/>
    <w:pPr>
      <w:keepNext/>
      <w:keepLines/>
      <w:numPr>
        <w:numId w:val="2"/>
      </w:numPr>
      <w:spacing w:before="40" w:after="0"/>
      <w:ind w:hanging="36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153"/>
    <w:rPr>
      <w:rFonts w:ascii="Avenir Book" w:eastAsiaTheme="majorEastAsia" w:hAnsi="Avenir Book" w:cstheme="majorBidi"/>
      <w:color w:val="000000" w:themeColor="tex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7153"/>
    <w:rPr>
      <w:rFonts w:ascii="Avenir Book" w:eastAsiaTheme="majorEastAsia" w:hAnsi="Avenir Book" w:cstheme="majorBidi"/>
      <w:color w:val="000000" w:themeColor="text1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7153"/>
    <w:rPr>
      <w:rFonts w:ascii="Avenir Book" w:eastAsiaTheme="majorEastAsia" w:hAnsi="Avenir Book" w:cstheme="majorBidi"/>
      <w:i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8026D7"/>
    <w:pPr>
      <w:spacing w:before="0" w:after="0"/>
      <w:ind w:left="720"/>
      <w:contextualSpacing/>
    </w:pPr>
  </w:style>
  <w:style w:type="table" w:styleId="Grilledutableau">
    <w:name w:val="Table Grid"/>
    <w:basedOn w:val="TableauNormal"/>
    <w:uiPriority w:val="39"/>
    <w:rsid w:val="009D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2111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21114"/>
    <w:rPr>
      <w:rFonts w:ascii="Avenir Book" w:hAnsi="Avenir Book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2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sueur</dc:creator>
  <cp:keywords/>
  <dc:description/>
  <cp:lastModifiedBy>Valérie marchand</cp:lastModifiedBy>
  <cp:revision>2</cp:revision>
  <dcterms:created xsi:type="dcterms:W3CDTF">2022-10-18T04:33:00Z</dcterms:created>
  <dcterms:modified xsi:type="dcterms:W3CDTF">2022-10-18T04:33:00Z</dcterms:modified>
</cp:coreProperties>
</file>